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39A" w:rsidRDefault="006F38CE" w:rsidP="006F38CE">
      <w:pPr>
        <w:jc w:val="center"/>
      </w:pPr>
      <w:r>
        <w:rPr>
          <w:noProof/>
          <w:lang w:bidi="ar-SA"/>
        </w:rPr>
        <w:drawing>
          <wp:inline distT="0" distB="0" distL="0" distR="0">
            <wp:extent cx="4892771" cy="147820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ctoryfit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98" cy="148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CE" w:rsidRDefault="006F38CE" w:rsidP="006F38CE">
      <w:pPr>
        <w:jc w:val="center"/>
      </w:pPr>
    </w:p>
    <w:p w:rsid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</w:p>
    <w:p w:rsid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  <w:r w:rsidRPr="00B325F0">
        <w:rPr>
          <w:rFonts w:ascii="Arial" w:hAnsi="Arial" w:cs="Arial"/>
          <w:b/>
          <w:sz w:val="40"/>
          <w:szCs w:val="40"/>
        </w:rPr>
        <w:t xml:space="preserve">Многофункциональная скамья </w:t>
      </w:r>
    </w:p>
    <w:p w:rsidR="00B325F0" w:rsidRP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  <w:proofErr w:type="spellStart"/>
      <w:r w:rsidRPr="00B325F0">
        <w:rPr>
          <w:rFonts w:ascii="Arial" w:hAnsi="Arial" w:cs="Arial"/>
          <w:b/>
          <w:sz w:val="40"/>
          <w:szCs w:val="40"/>
        </w:rPr>
        <w:t>VictoryFit</w:t>
      </w:r>
      <w:proofErr w:type="spellEnd"/>
      <w:r w:rsidRPr="00B325F0">
        <w:rPr>
          <w:rFonts w:ascii="Arial" w:hAnsi="Arial" w:cs="Arial"/>
          <w:b/>
          <w:sz w:val="40"/>
          <w:szCs w:val="40"/>
        </w:rPr>
        <w:t xml:space="preserve"> VF-T21</w:t>
      </w:r>
    </w:p>
    <w:p w:rsidR="006F38CE" w:rsidRDefault="006F38CE" w:rsidP="006F38CE">
      <w:pPr>
        <w:jc w:val="center"/>
      </w:pPr>
    </w:p>
    <w:p w:rsidR="002C539A" w:rsidRDefault="00F55339" w:rsidP="006F38CE">
      <w:pPr>
        <w:widowControl/>
        <w:jc w:val="center"/>
        <w:rPr>
          <w:rFonts w:ascii="SimHei" w:eastAsia="SimHei" w:hAnsi="SimHei" w:cs="SimHei"/>
          <w:b/>
          <w:bCs/>
          <w:sz w:val="72"/>
          <w:szCs w:val="72"/>
        </w:rPr>
      </w:pPr>
      <w:r>
        <w:rPr>
          <w:rFonts w:ascii="SimHei" w:eastAsia="SimHei" w:hAnsi="SimHei" w:cs="SimHei" w:hint="eastAsia"/>
          <w:b/>
          <w:bCs/>
          <w:noProof/>
          <w:sz w:val="72"/>
          <w:szCs w:val="72"/>
          <w:lang w:bidi="ar-SA"/>
        </w:rPr>
        <w:drawing>
          <wp:inline distT="0" distB="0" distL="114300" distR="114300">
            <wp:extent cx="4024469" cy="4073525"/>
            <wp:effectExtent l="0" t="0" r="0" b="3175"/>
            <wp:docPr id="1" name="图片 1" descr="021DZ-jiashen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1DZ-jiashen6-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28" cy="40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9A" w:rsidRDefault="002C539A">
      <w:pPr>
        <w:jc w:val="center"/>
        <w:rPr>
          <w:rFonts w:ascii="SimHei" w:eastAsia="SimHei" w:hAnsi="SimHei" w:cs="SimHei"/>
          <w:b/>
          <w:bCs/>
          <w:sz w:val="72"/>
          <w:szCs w:val="72"/>
        </w:rPr>
      </w:pPr>
    </w:p>
    <w:p w:rsidR="00B325F0" w:rsidRDefault="00B325F0" w:rsidP="00E44090">
      <w:pPr>
        <w:jc w:val="center"/>
        <w:rPr>
          <w:rFonts w:ascii="Arial" w:hAnsi="Arial" w:cs="Arial"/>
          <w:b/>
          <w:sz w:val="32"/>
          <w:szCs w:val="32"/>
        </w:rPr>
      </w:pPr>
    </w:p>
    <w:p w:rsidR="00B325F0" w:rsidRDefault="00B325F0" w:rsidP="00E44090">
      <w:pPr>
        <w:jc w:val="center"/>
        <w:rPr>
          <w:rFonts w:ascii="Arial" w:hAnsi="Arial" w:cs="Arial"/>
          <w:b/>
          <w:sz w:val="32"/>
          <w:szCs w:val="32"/>
        </w:rPr>
      </w:pPr>
    </w:p>
    <w:p w:rsidR="002C539A" w:rsidRPr="00B325F0" w:rsidRDefault="00E44090" w:rsidP="00E44090">
      <w:pPr>
        <w:jc w:val="center"/>
        <w:rPr>
          <w:rFonts w:ascii="Arial" w:eastAsia="SimHei" w:hAnsi="Arial" w:cs="Arial"/>
          <w:b/>
          <w:bCs/>
          <w:sz w:val="32"/>
          <w:szCs w:val="32"/>
        </w:rPr>
      </w:pPr>
      <w:r w:rsidRPr="00B325F0">
        <w:rPr>
          <w:rFonts w:ascii="Arial" w:hAnsi="Arial" w:cs="Arial"/>
          <w:b/>
          <w:sz w:val="32"/>
          <w:szCs w:val="32"/>
        </w:rPr>
        <w:t>РУКОВОДСТВО ПО ИСПОЛЬЗОВАНИЮ</w:t>
      </w:r>
      <w:bookmarkStart w:id="0" w:name="OLE_LINK20"/>
      <w:bookmarkStart w:id="1" w:name="OLE_LINK2"/>
    </w:p>
    <w:p w:rsidR="00B325F0" w:rsidRDefault="00B325F0" w:rsidP="00E44090">
      <w:pPr>
        <w:rPr>
          <w:rFonts w:ascii="Arial" w:hAnsi="Arial" w:cs="Arial"/>
          <w:b/>
          <w:sz w:val="28"/>
        </w:rPr>
      </w:pPr>
    </w:p>
    <w:p w:rsidR="002C539A" w:rsidRPr="00E44090" w:rsidRDefault="00F55339" w:rsidP="00E44090">
      <w:pPr>
        <w:rPr>
          <w:rFonts w:ascii="Arial" w:hAnsi="Arial" w:cs="Arial"/>
          <w:b/>
          <w:sz w:val="28"/>
          <w:szCs w:val="28"/>
        </w:rPr>
      </w:pPr>
      <w:r w:rsidRPr="00E44090">
        <w:rPr>
          <w:rFonts w:ascii="Arial" w:hAnsi="Arial" w:cs="Arial"/>
          <w:b/>
          <w:sz w:val="28"/>
        </w:rPr>
        <w:lastRenderedPageBreak/>
        <w:t>Для безопасного использования, четко соблюдайте требования данного руководство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b/>
          <w:bCs/>
          <w:color w:val="000000"/>
          <w:sz w:val="28"/>
          <w:szCs w:val="28"/>
        </w:rPr>
      </w:pPr>
      <w:r w:rsidRPr="00E44090">
        <w:rPr>
          <w:rFonts w:ascii="Arial" w:hAnsi="Arial" w:cs="Arial"/>
          <w:b/>
          <w:color w:val="000000"/>
          <w:sz w:val="28"/>
        </w:rPr>
        <w:t>1.Безопасность и предупреждения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1) Внимательно прочитайте инструкции и предупреждения перед использованием и установкой тренажера.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2) Проконсультируйтесь с врачом перед тренировкой и обязательно используйте этот продукт надлежащим образом.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В случае головокружений, стеснение в груди, физического дискомфорта, непривычной боли и других симптомов, немедленно прекратите использование тренажера и обратитесь к лечащему врачу или в больницу.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3) Если вы пожилой человек, у вас высокое кровяное давление, диабет, вы страдаете от сердечно-сосудистых или других заболеваний, таких как средний отит, спондилит, плеврит и т. д., не используйте данный тренажер.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4) Данный тренажер и все его части не являются игрушками, и содержат части, которые могут вызвать удушье.  Размещайте данный тренажер вдали от детей.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5) Перед использованием, внимательно осмотрите данный тренажер. При обнаружении повреждений или отсутствующих деталей, не используйте его.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6) Не используйте данный тренажер в коммерческих целях.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7) При использовании данного тренажера пальцы, свободная одежда и волосы должны находиться вдали от движущихся частей. Длинные волосы должны быть собраны, а все аксессуары следует снять.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8)  Используйте тренажер надлежащим образом, в пределах ваших физических сил. Не следует слишком часто использовать данный тренажер.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9) Используйте этот тренажер на устойчивых поверхностях и местах без препятствий. Категорически запрещается использовать этот продукт на склонах или скользкой поверхности.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10) Не занимайтесь спортом в течение 40 минут после приема пищи.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11) Расстояние от тренажера до каждого препятствия должно составлять не менее 0,6 метра.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12) Несовершеннолетние должны использовать тренажер под наблюдением взрослых и в строгом соответствии с инструкциями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13) Безопасная и эффективная тренировка обеспечивается исключительно за счет правильной установки, технического обслуживания и использования тренажера. Пользователи должны ознакомиться со всеми предупреждениями и мерами предосторожности при работе с тренажером.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lastRenderedPageBreak/>
        <w:t>14) Производитель не несет ответственности за несоблюдение предупреждений и инструкций, повлекшее за собой серьезные травмы, смерть или потерю имущества.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15) Во время установки, все винты следует сначала вставить, а затем зафиксировать одновременно слева и справа. Если одна сторона плотно зафиксирована, а другая - нет, тренажер может быть небезопасным для использования.</w:t>
      </w:r>
    </w:p>
    <w:bookmarkEnd w:id="0"/>
    <w:p w:rsidR="002C539A" w:rsidRPr="00E44090" w:rsidRDefault="002C539A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</w:p>
    <w:p w:rsidR="002C539A" w:rsidRPr="00E44090" w:rsidRDefault="002C539A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  <w:bookmarkStart w:id="2" w:name="OLE_LINK17"/>
      <w:bookmarkEnd w:id="1"/>
    </w:p>
    <w:p w:rsidR="002C539A" w:rsidRPr="00E44090" w:rsidRDefault="00F55339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  <w:r w:rsidRPr="00E44090">
        <w:rPr>
          <w:rFonts w:ascii="Arial" w:hAnsi="Arial" w:cs="Arial"/>
          <w:b/>
          <w:sz w:val="28"/>
        </w:rPr>
        <w:t>2.Хранение и техническое обслуживание</w:t>
      </w:r>
      <w:bookmarkEnd w:id="2"/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bookmarkStart w:id="3" w:name="OLE_LINK16"/>
      <w:r w:rsidRPr="00E44090">
        <w:rPr>
          <w:rFonts w:ascii="Arial" w:hAnsi="Arial" w:cs="Arial"/>
          <w:color w:val="000000"/>
          <w:sz w:val="27"/>
        </w:rPr>
        <w:t>Хранить в прохладном месте, избегать длительного воздействия солнечных лучей.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Регулярно протирайте поверхность корпуса, не используйте едкие вещества.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Во время хранения не ставьте на тренажер тяжелые объекты</w:t>
      </w:r>
    </w:p>
    <w:bookmarkEnd w:id="3"/>
    <w:p w:rsidR="002C539A" w:rsidRDefault="002C539A" w:rsidP="00E44090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 w:rsidP="00E44090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E44090" w:rsidRDefault="00E44090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E44090" w:rsidRPr="00E44090" w:rsidRDefault="00E44090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2C539A" w:rsidRDefault="00F55339">
      <w:pPr>
        <w:spacing w:line="220" w:lineRule="atLeast"/>
      </w:pPr>
      <w:r>
        <w:rPr>
          <w:rFonts w:ascii="SimHei" w:hAnsi="SimHei" w:hint="eastAsia"/>
          <w:b/>
          <w:sz w:val="28"/>
        </w:rPr>
        <w:t>3.</w:t>
      </w:r>
      <w:r>
        <w:rPr>
          <w:rFonts w:ascii="Arial" w:hAnsi="Arial"/>
          <w:color w:val="000000"/>
          <w:sz w:val="28"/>
        </w:rPr>
        <w:t>Схема установки</w:t>
      </w:r>
    </w:p>
    <w:p w:rsidR="002C539A" w:rsidRDefault="00F55339">
      <w:pPr>
        <w:spacing w:line="220" w:lineRule="atLeast"/>
        <w:rPr>
          <w:rFonts w:ascii="Arial" w:hAnsi="Arial" w:cs="Arial"/>
          <w:bCs/>
          <w:sz w:val="24"/>
        </w:rPr>
      </w:pPr>
      <w:bookmarkStart w:id="4" w:name="OLE_LINK4"/>
      <w:bookmarkStart w:id="5" w:name="OLE_LINK23"/>
      <w:r>
        <w:rPr>
          <w:rFonts w:ascii="Arial" w:hAnsi="Arial"/>
          <w:color w:val="000000"/>
          <w:sz w:val="27"/>
        </w:rPr>
        <w:t xml:space="preserve">Шаг </w:t>
      </w:r>
      <w:r>
        <w:rPr>
          <w:rFonts w:ascii="Arial" w:hAnsi="Arial" w:hint="eastAsia"/>
          <w:color w:val="000000"/>
          <w:sz w:val="27"/>
        </w:rPr>
        <w:t>1</w:t>
      </w:r>
      <w:r>
        <w:rPr>
          <w:rFonts w:ascii="Arial" w:hAnsi="Arial"/>
          <w:sz w:val="24"/>
        </w:rPr>
        <w:t>：</w:t>
      </w:r>
      <w:bookmarkEnd w:id="4"/>
      <w:r>
        <w:rPr>
          <w:rFonts w:ascii="Arial" w:hAnsi="Arial"/>
          <w:color w:val="000000"/>
          <w:sz w:val="27"/>
        </w:rPr>
        <w:t>Распакуйте тренажер и убедитесь в наличии всех принадлежностей.</w:t>
      </w:r>
    </w:p>
    <w:bookmarkEnd w:id="5"/>
    <w:p w:rsidR="002C539A" w:rsidRDefault="002C539A">
      <w:pPr>
        <w:spacing w:line="220" w:lineRule="atLeast"/>
      </w:pPr>
    </w:p>
    <w:tbl>
      <w:tblPr>
        <w:tblStyle w:val="a6"/>
        <w:tblW w:w="11719" w:type="dxa"/>
        <w:tblLayout w:type="fixed"/>
        <w:tblLook w:val="04A0"/>
      </w:tblPr>
      <w:tblGrid>
        <w:gridCol w:w="4054"/>
        <w:gridCol w:w="3540"/>
        <w:gridCol w:w="4125"/>
      </w:tblGrid>
      <w:tr w:rsidR="002C539A" w:rsidRPr="00E44090">
        <w:trPr>
          <w:trHeight w:val="2012"/>
        </w:trPr>
        <w:tc>
          <w:tcPr>
            <w:tcW w:w="4054" w:type="dxa"/>
          </w:tcPr>
          <w:p w:rsidR="002C539A" w:rsidRPr="00E44090" w:rsidRDefault="002C539A">
            <w:pPr>
              <w:widowControl/>
              <w:jc w:val="lef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2724150" cy="875665"/>
                  <wp:effectExtent l="0" t="0" r="0" b="635"/>
                  <wp:docPr id="8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>A</w:t>
            </w:r>
            <w:bookmarkStart w:id="6" w:name="OLE_LINK1"/>
            <w:r w:rsidRPr="00E44090">
              <w:rPr>
                <w:rFonts w:ascii="Arial" w:hAnsi="Arial" w:cs="Arial"/>
                <w:kern w:val="0"/>
                <w:sz w:val="24"/>
              </w:rPr>
              <w:t xml:space="preserve"> Корпус </w:t>
            </w:r>
            <w:bookmarkEnd w:id="6"/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571625" cy="1066165"/>
                  <wp:effectExtent l="0" t="0" r="9525" b="635"/>
                  <wp:docPr id="9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6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E44090">
            <w:pPr>
              <w:spacing w:line="2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 Н</w:t>
            </w:r>
            <w:r w:rsidR="00F55339" w:rsidRPr="00E44090">
              <w:rPr>
                <w:rFonts w:ascii="Arial" w:hAnsi="Arial" w:cs="Arial"/>
              </w:rPr>
              <w:t xml:space="preserve">ижняя труба </w:t>
            </w:r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2025650" cy="819150"/>
                  <wp:effectExtent l="0" t="0" r="6350" b="6350"/>
                  <wp:docPr id="2" name="图片 2" descr="15710307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71030739(1)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7" w:name="OLE_LINK11"/>
            <w:r w:rsidRPr="00E44090">
              <w:rPr>
                <w:rFonts w:ascii="Arial" w:hAnsi="Arial" w:cs="Arial"/>
              </w:rPr>
              <w:t xml:space="preserve">C Вставьте насадки (с рукоятками) </w:t>
            </w:r>
            <w:bookmarkEnd w:id="7"/>
          </w:p>
        </w:tc>
      </w:tr>
      <w:tr w:rsidR="002C539A" w:rsidRPr="00E44090">
        <w:trPr>
          <w:trHeight w:val="2057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lastRenderedPageBreak/>
              <w:drawing>
                <wp:inline distT="0" distB="0" distL="114300" distR="114300">
                  <wp:extent cx="1696085" cy="752475"/>
                  <wp:effectExtent l="0" t="0" r="18415" b="9525"/>
                  <wp:docPr id="1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8" w:name="OLE_LINK13"/>
            <w:r w:rsidRPr="00E44090">
              <w:rPr>
                <w:rFonts w:ascii="Arial" w:hAnsi="Arial" w:cs="Arial"/>
              </w:rPr>
              <w:t xml:space="preserve">D Нижняя ножная труба </w:t>
            </w:r>
          </w:p>
          <w:bookmarkEnd w:id="8"/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724025" cy="695325"/>
                  <wp:effectExtent l="0" t="0" r="9525" b="9525"/>
                  <wp:docPr id="1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E </w:t>
            </w:r>
            <w:bookmarkStart w:id="9" w:name="OLE_LINK6"/>
            <w:r w:rsidRPr="00E44090">
              <w:rPr>
                <w:rFonts w:ascii="Arial" w:hAnsi="Arial" w:cs="Arial"/>
              </w:rPr>
              <w:t>Передняя крышка</w:t>
            </w:r>
            <w:bookmarkEnd w:id="9"/>
            <w:r w:rsidRPr="00E440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648460" cy="666115"/>
                  <wp:effectExtent l="0" t="0" r="8890" b="635"/>
                  <wp:docPr id="1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10" w:name="OLE_LINK9"/>
            <w:r w:rsidRPr="00E44090">
              <w:rPr>
                <w:rFonts w:ascii="Arial" w:hAnsi="Arial" w:cs="Arial"/>
              </w:rPr>
              <w:t xml:space="preserve">F Задняя крышка </w:t>
            </w:r>
            <w:bookmarkEnd w:id="10"/>
          </w:p>
        </w:tc>
      </w:tr>
      <w:tr w:rsidR="002C539A" w:rsidRPr="00E44090">
        <w:trPr>
          <w:trHeight w:val="2374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781810" cy="819150"/>
                  <wp:effectExtent l="0" t="0" r="8890" b="0"/>
                  <wp:docPr id="14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G Наружный шестигранный ключ 13-17 </w:t>
            </w: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695450" cy="771525"/>
                  <wp:effectExtent l="0" t="0" r="0" b="9525"/>
                  <wp:docPr id="1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11" w:name="OLE_LINK7"/>
            <w:r w:rsidRPr="00E44090">
              <w:rPr>
                <w:rFonts w:ascii="Arial" w:hAnsi="Arial" w:cs="Arial"/>
              </w:rPr>
              <w:t>H Каретный болт M8 × 55 (2шт.)</w:t>
            </w:r>
            <w:bookmarkEnd w:id="11"/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1682750" cy="984250"/>
                  <wp:effectExtent l="0" t="0" r="6350" b="6350"/>
                  <wp:docPr id="7" name="图片 7" descr="15710311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71031112(1)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</w:rPr>
            </w:pPr>
            <w:r w:rsidRPr="00E44090">
              <w:rPr>
                <w:rFonts w:ascii="Arial" w:hAnsi="Arial" w:cs="Arial"/>
              </w:rPr>
              <w:t xml:space="preserve">I </w:t>
            </w:r>
            <w:bookmarkStart w:id="12" w:name="OLE_LINK3"/>
            <w:r w:rsidR="00E44090">
              <w:rPr>
                <w:rFonts w:ascii="Arial" w:hAnsi="Arial" w:cs="Arial"/>
              </w:rPr>
              <w:t>Б</w:t>
            </w:r>
            <w:r w:rsidRPr="00E44090">
              <w:rPr>
                <w:rFonts w:ascii="Arial" w:hAnsi="Arial" w:cs="Arial"/>
              </w:rPr>
              <w:t xml:space="preserve">олт шпингалета (m8x72)(4 </w:t>
            </w:r>
            <w:proofErr w:type="spellStart"/>
            <w:proofErr w:type="gramStart"/>
            <w:r w:rsidRPr="00E44090">
              <w:rPr>
                <w:rFonts w:ascii="Arial" w:hAnsi="Arial" w:cs="Arial"/>
              </w:rPr>
              <w:t>шт</w:t>
            </w:r>
            <w:proofErr w:type="spellEnd"/>
            <w:proofErr w:type="gramEnd"/>
            <w:r w:rsidRPr="00E44090">
              <w:rPr>
                <w:rFonts w:ascii="Arial" w:hAnsi="Arial" w:cs="Arial"/>
              </w:rPr>
              <w:t xml:space="preserve"> )</w:t>
            </w:r>
            <w:bookmarkEnd w:id="12"/>
          </w:p>
        </w:tc>
      </w:tr>
      <w:tr w:rsidR="002C539A" w:rsidRPr="00E44090">
        <w:trPr>
          <w:trHeight w:val="1652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846580" cy="657225"/>
                  <wp:effectExtent l="0" t="0" r="1270" b="9525"/>
                  <wp:docPr id="17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>J стопорный трос</w:t>
            </w: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638935" cy="647065"/>
                  <wp:effectExtent l="0" t="0" r="18415" b="635"/>
                  <wp:docPr id="18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K Наружный шестигранный винт m8x55 (1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4125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1503045" cy="948055"/>
                  <wp:effectExtent l="0" t="0" r="8255" b="4445"/>
                  <wp:docPr id="4" name="图片 4" descr="15710309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71030937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color w:val="666666"/>
                <w:shd w:val="clear" w:color="auto" w:fill="FFFFFF"/>
              </w:rPr>
              <w:t>L  Штанга</w:t>
            </w:r>
          </w:p>
        </w:tc>
      </w:tr>
      <w:tr w:rsidR="002C539A" w:rsidRPr="00E44090">
        <w:trPr>
          <w:trHeight w:val="2012"/>
        </w:trPr>
        <w:tc>
          <w:tcPr>
            <w:tcW w:w="4054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1911350" cy="876300"/>
                  <wp:effectExtent l="0" t="0" r="6350" b="0"/>
                  <wp:docPr id="6" name="图片 6" descr="15710310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571031016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widowControl/>
              <w:numPr>
                <w:ilvl w:val="0"/>
                <w:numId w:val="1"/>
              </w:numPr>
              <w:spacing w:after="100" w:line="93" w:lineRule="atLeast"/>
              <w:ind w:left="0"/>
              <w:rPr>
                <w:rFonts w:ascii="Arial" w:hAnsi="Arial" w:cs="Arial"/>
              </w:rPr>
            </w:pPr>
          </w:p>
          <w:p w:rsidR="002C539A" w:rsidRPr="00E44090" w:rsidRDefault="00F55339">
            <w:pPr>
              <w:pStyle w:val="a5"/>
              <w:widowControl/>
              <w:spacing w:beforeAutospacing="0" w:after="0" w:afterAutospacing="0" w:line="200" w:lineRule="atLeast"/>
              <w:ind w:firstLineChars="100" w:firstLine="210"/>
              <w:rPr>
                <w:rFonts w:ascii="Arial" w:hAnsi="Arial" w:cs="Arial"/>
              </w:rPr>
            </w:pPr>
            <w:bookmarkStart w:id="13" w:name="OLE_LINK15"/>
            <w:r w:rsidRPr="00E44090">
              <w:rPr>
                <w:rFonts w:ascii="Arial" w:hAnsi="Arial" w:cs="Arial"/>
                <w:color w:val="666666"/>
                <w:sz w:val="21"/>
                <w:shd w:val="clear" w:color="auto" w:fill="F7F8FA"/>
              </w:rPr>
              <w:t xml:space="preserve">M  Кожаная подушка для рук </w:t>
            </w:r>
            <w:bookmarkEnd w:id="13"/>
          </w:p>
        </w:tc>
        <w:tc>
          <w:tcPr>
            <w:tcW w:w="3540" w:type="dxa"/>
          </w:tcPr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</w:rPr>
            </w:pPr>
            <w:r w:rsidRPr="00E44090">
              <w:rPr>
                <w:rFonts w:ascii="Arial" w:eastAsia="SimSun" w:hAnsi="Arial" w:cs="Arial"/>
                <w:noProof/>
                <w:lang w:bidi="ar-SA"/>
              </w:rPr>
              <w:drawing>
                <wp:inline distT="0" distB="0" distL="114300" distR="114300">
                  <wp:extent cx="1350645" cy="734695"/>
                  <wp:effectExtent l="0" t="0" r="8255" b="1905"/>
                  <wp:docPr id="10" name="图片 10" descr="15710312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571031214(1)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eastAsia="SimSun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N Болт шпингалета (m8x66)(1 </w:t>
            </w:r>
            <w:proofErr w:type="spellStart"/>
            <w:proofErr w:type="gramStart"/>
            <w:r w:rsidRPr="00E44090">
              <w:rPr>
                <w:rFonts w:ascii="Arial" w:hAnsi="Arial" w:cs="Arial"/>
              </w:rPr>
              <w:t>шт</w:t>
            </w:r>
            <w:proofErr w:type="spellEnd"/>
            <w:proofErr w:type="gram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4125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1504950" cy="685800"/>
                  <wp:effectExtent l="0" t="0" r="6350" b="0"/>
                  <wp:docPr id="16" name="图片 16" descr="15710312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571031270(1)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pStyle w:val="a5"/>
              <w:widowControl/>
              <w:spacing w:beforeAutospacing="0" w:after="0" w:afterAutospacing="0" w:line="200" w:lineRule="atLeast"/>
              <w:ind w:firstLineChars="100" w:firstLine="210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color w:val="666666"/>
                <w:sz w:val="21"/>
                <w:shd w:val="clear" w:color="auto" w:fill="F7F8FA"/>
              </w:rPr>
              <w:t>O  Удерживающий зажим штанги</w:t>
            </w:r>
          </w:p>
        </w:tc>
      </w:tr>
    </w:tbl>
    <w:p w:rsidR="002C539A" w:rsidRPr="00E44090" w:rsidRDefault="00F55339">
      <w:pPr>
        <w:widowControl/>
        <w:jc w:val="left"/>
        <w:rPr>
          <w:rFonts w:ascii="Arial" w:hAnsi="Arial" w:cs="Arial"/>
          <w:b/>
          <w:sz w:val="24"/>
        </w:rPr>
      </w:pPr>
      <w:bookmarkStart w:id="14" w:name="OLE_LINK5"/>
      <w:r w:rsidRPr="00E44090">
        <w:rPr>
          <w:rFonts w:ascii="Arial" w:hAnsi="Arial" w:cs="Arial"/>
          <w:b/>
          <w:sz w:val="24"/>
        </w:rPr>
        <w:t xml:space="preserve">Шаг </w:t>
      </w:r>
      <w:bookmarkEnd w:id="14"/>
      <w:r w:rsidRPr="00E44090">
        <w:rPr>
          <w:rFonts w:ascii="Arial" w:hAnsi="Arial" w:cs="Arial"/>
          <w:b/>
          <w:sz w:val="24"/>
        </w:rPr>
        <w:t xml:space="preserve">2:Установите основную раму </w:t>
      </w:r>
    </w:p>
    <w:tbl>
      <w:tblPr>
        <w:tblStyle w:val="a6"/>
        <w:tblW w:w="8522" w:type="dxa"/>
        <w:tblLayout w:type="fixed"/>
        <w:tblLook w:val="04A0"/>
      </w:tblPr>
      <w:tblGrid>
        <w:gridCol w:w="4261"/>
        <w:gridCol w:w="4261"/>
      </w:tblGrid>
      <w:tr w:rsidR="002C539A" w:rsidRPr="00E44090">
        <w:trPr>
          <w:trHeight w:val="1997"/>
        </w:trPr>
        <w:tc>
          <w:tcPr>
            <w:tcW w:w="4261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2619375" cy="762000"/>
                  <wp:effectExtent l="0" t="0" r="9525" b="0"/>
                  <wp:docPr id="20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 xml:space="preserve">A Корпус </w:t>
            </w:r>
          </w:p>
        </w:tc>
        <w:tc>
          <w:tcPr>
            <w:tcW w:w="4261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2647950" cy="581025"/>
                  <wp:effectExtent l="0" t="0" r="0" b="9525"/>
                  <wp:docPr id="21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</w:p>
          <w:p w:rsidR="002C539A" w:rsidRPr="00E44090" w:rsidRDefault="00F55339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 xml:space="preserve">I болт шпингалета (m8x72)(2 </w:t>
            </w:r>
            <w:proofErr w:type="spellStart"/>
            <w:proofErr w:type="gramStart"/>
            <w:r w:rsidRPr="00E44090">
              <w:rPr>
                <w:rFonts w:ascii="Arial" w:hAnsi="Arial" w:cs="Arial"/>
              </w:rPr>
              <w:t>шт</w:t>
            </w:r>
            <w:proofErr w:type="spellEnd"/>
            <w:proofErr w:type="gramEnd"/>
            <w:r w:rsidRPr="00E44090">
              <w:rPr>
                <w:rFonts w:ascii="Arial" w:hAnsi="Arial" w:cs="Arial"/>
              </w:rPr>
              <w:t xml:space="preserve"> )</w:t>
            </w:r>
          </w:p>
        </w:tc>
      </w:tr>
    </w:tbl>
    <w:p w:rsidR="002C539A" w:rsidRDefault="002C539A">
      <w:pPr>
        <w:widowControl/>
        <w:jc w:val="left"/>
        <w:rPr>
          <w:rFonts w:ascii="SimSun" w:eastAsia="SimSun" w:hAnsi="SimSun" w:cs="SimSun"/>
          <w:kern w:val="0"/>
          <w:sz w:val="24"/>
        </w:rPr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lastRenderedPageBreak/>
        <w:drawing>
          <wp:inline distT="0" distB="0" distL="114300" distR="114300">
            <wp:extent cx="6428740" cy="2571115"/>
            <wp:effectExtent l="0" t="0" r="10160" b="635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widowControl/>
        <w:jc w:val="left"/>
        <w:rPr>
          <w:rFonts w:ascii="SimSun" w:eastAsia="SimSun" w:hAnsi="SimSun" w:cs="SimSun"/>
          <w:kern w:val="0"/>
          <w:sz w:val="24"/>
        </w:rPr>
      </w:pPr>
    </w:p>
    <w:p w:rsidR="002C539A" w:rsidRDefault="002C539A">
      <w:pPr>
        <w:widowControl/>
        <w:jc w:val="left"/>
      </w:pP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5" w:name="OLE_LINK8"/>
      <w:r w:rsidRPr="00E44090">
        <w:rPr>
          <w:rFonts w:ascii="Arial" w:hAnsi="Arial" w:cs="Arial"/>
          <w:b/>
          <w:sz w:val="24"/>
        </w:rPr>
        <w:t xml:space="preserve">Шаг </w:t>
      </w:r>
      <w:bookmarkEnd w:id="15"/>
      <w:r w:rsidRPr="00E44090">
        <w:rPr>
          <w:rFonts w:ascii="Arial" w:hAnsi="Arial" w:cs="Arial"/>
          <w:b/>
          <w:sz w:val="24"/>
        </w:rPr>
        <w:t>3</w:t>
      </w:r>
      <w:proofErr w:type="gramStart"/>
      <w:r w:rsidRPr="00E44090">
        <w:rPr>
          <w:rFonts w:ascii="Arial" w:hAnsi="Arial" w:cs="Arial"/>
          <w:b/>
          <w:sz w:val="24"/>
        </w:rPr>
        <w:t>：</w:t>
      </w:r>
      <w:r w:rsidRPr="00E44090">
        <w:rPr>
          <w:rFonts w:ascii="Arial" w:hAnsi="Arial" w:cs="Arial"/>
          <w:b/>
          <w:sz w:val="24"/>
        </w:rPr>
        <w:t>У</w:t>
      </w:r>
      <w:proofErr w:type="gramEnd"/>
      <w:r w:rsidRPr="00E44090">
        <w:rPr>
          <w:rFonts w:ascii="Arial" w:hAnsi="Arial" w:cs="Arial"/>
          <w:b/>
          <w:sz w:val="24"/>
        </w:rPr>
        <w:t xml:space="preserve">становите  крышку и переднюю нижнюю трубу </w:t>
      </w:r>
    </w:p>
    <w:tbl>
      <w:tblPr>
        <w:tblStyle w:val="a6"/>
        <w:tblW w:w="9880" w:type="dxa"/>
        <w:tblInd w:w="-366" w:type="dxa"/>
        <w:tblLayout w:type="fixed"/>
        <w:tblLook w:val="04A0"/>
      </w:tblPr>
      <w:tblGrid>
        <w:gridCol w:w="3411"/>
        <w:gridCol w:w="3024"/>
        <w:gridCol w:w="3445"/>
      </w:tblGrid>
      <w:tr w:rsidR="002C539A" w:rsidRPr="00E44090">
        <w:trPr>
          <w:trHeight w:val="2295"/>
        </w:trPr>
        <w:tc>
          <w:tcPr>
            <w:tcW w:w="3411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819275" cy="876300"/>
                  <wp:effectExtent l="0" t="0" r="9525" b="0"/>
                  <wp:docPr id="23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4090">
              <w:rPr>
                <w:rFonts w:ascii="Arial" w:hAnsi="Arial" w:cs="Arial"/>
              </w:rPr>
              <w:t xml:space="preserve"> B нижняя труба 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1629410" cy="875665"/>
                  <wp:effectExtent l="0" t="0" r="8890" b="635"/>
                  <wp:docPr id="2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 xml:space="preserve">E </w:t>
            </w:r>
            <w:r w:rsidRPr="00E44090">
              <w:rPr>
                <w:rFonts w:ascii="Arial" w:hAnsi="Arial" w:cs="Arial"/>
              </w:rPr>
              <w:t>Передняя крышка трубы</w:t>
            </w:r>
          </w:p>
        </w:tc>
        <w:tc>
          <w:tcPr>
            <w:tcW w:w="3445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2000250" cy="771525"/>
                  <wp:effectExtent l="0" t="0" r="0" b="9525"/>
                  <wp:docPr id="2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>H Каретный болт M8 × 55 (2шт.)</w:t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</w:tc>
      </w:tr>
    </w:tbl>
    <w:p w:rsidR="002C539A" w:rsidRDefault="002C539A">
      <w:pPr>
        <w:rPr>
          <w:rFonts w:ascii="SimHei" w:hAnsi="SimHei" w:cs="SimHei"/>
          <w:b/>
          <w:bCs/>
          <w:sz w:val="28"/>
          <w:szCs w:val="28"/>
        </w:rPr>
      </w:pPr>
    </w:p>
    <w:p w:rsidR="002C539A" w:rsidRDefault="002C539A">
      <w:pPr>
        <w:widowControl/>
        <w:jc w:val="left"/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5176520" cy="1226185"/>
            <wp:effectExtent l="0" t="0" r="5080" b="5715"/>
            <wp:docPr id="28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5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371080" cy="2809240"/>
            <wp:effectExtent l="0" t="0" r="1270" b="10160"/>
            <wp:docPr id="29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5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6" w:name="OLE_LINK10"/>
      <w:r w:rsidRPr="00E44090">
        <w:rPr>
          <w:rFonts w:ascii="Arial" w:hAnsi="Arial" w:cs="Arial"/>
          <w:b/>
          <w:sz w:val="24"/>
        </w:rPr>
        <w:lastRenderedPageBreak/>
        <w:t xml:space="preserve">Шаг </w:t>
      </w:r>
      <w:bookmarkEnd w:id="16"/>
      <w:r w:rsidRPr="00E44090">
        <w:rPr>
          <w:rFonts w:ascii="Arial" w:hAnsi="Arial" w:cs="Arial"/>
          <w:b/>
          <w:sz w:val="24"/>
        </w:rPr>
        <w:t>4:Установите заднюю крышку</w:t>
      </w:r>
    </w:p>
    <w:tbl>
      <w:tblPr>
        <w:tblStyle w:val="a6"/>
        <w:tblW w:w="11301" w:type="dxa"/>
        <w:tblLayout w:type="fixed"/>
        <w:tblLook w:val="04A0"/>
      </w:tblPr>
      <w:tblGrid>
        <w:gridCol w:w="11301"/>
      </w:tblGrid>
      <w:tr w:rsidR="002C539A">
        <w:trPr>
          <w:trHeight w:val="2727"/>
        </w:trPr>
        <w:tc>
          <w:tcPr>
            <w:tcW w:w="1130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3295650" cy="1189990"/>
                  <wp:effectExtent l="0" t="0" r="0" b="10160"/>
                  <wp:docPr id="30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 xml:space="preserve">F Задняя крышка </w:t>
            </w:r>
          </w:p>
        </w:tc>
      </w:tr>
    </w:tbl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457440" cy="3228975"/>
            <wp:effectExtent l="0" t="0" r="10160" b="9525"/>
            <wp:docPr id="3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 descr="IMG_25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rFonts w:ascii="Arial" w:hAnsi="Arial" w:cs="Arial"/>
          <w:b/>
          <w:sz w:val="24"/>
        </w:rPr>
      </w:pPr>
      <w:bookmarkStart w:id="17" w:name="OLE_LINK12"/>
    </w:p>
    <w:tbl>
      <w:tblPr>
        <w:tblStyle w:val="a6"/>
        <w:tblW w:w="11680" w:type="dxa"/>
        <w:tblLayout w:type="fixed"/>
        <w:tblLook w:val="04A0"/>
      </w:tblPr>
      <w:tblGrid>
        <w:gridCol w:w="11680"/>
      </w:tblGrid>
      <w:tr w:rsidR="002C539A" w:rsidRPr="00E44090">
        <w:trPr>
          <w:trHeight w:val="430"/>
        </w:trPr>
        <w:tc>
          <w:tcPr>
            <w:tcW w:w="11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sz w:val="24"/>
              </w:rPr>
              <w:t>Шаг 5</w:t>
            </w:r>
            <w:r w:rsidRPr="00E44090">
              <w:rPr>
                <w:rFonts w:ascii="Arial" w:hAnsi="Arial" w:cs="Arial"/>
                <w:b/>
                <w:sz w:val="24"/>
              </w:rPr>
              <w:t>：</w:t>
            </w:r>
            <w:r w:rsidRPr="00E44090">
              <w:rPr>
                <w:rFonts w:ascii="Arial" w:hAnsi="Arial" w:cs="Arial"/>
                <w:b/>
                <w:sz w:val="24"/>
              </w:rPr>
              <w:t>Установите опорную трубу</w:t>
            </w:r>
          </w:p>
        </w:tc>
      </w:tr>
      <w:tr w:rsidR="002C539A" w:rsidRPr="00E44090">
        <w:trPr>
          <w:trHeight w:val="2891"/>
        </w:trPr>
        <w:tc>
          <w:tcPr>
            <w:tcW w:w="11680" w:type="dxa"/>
          </w:tcPr>
          <w:p w:rsidR="002C539A" w:rsidRPr="00E44090" w:rsidRDefault="00E91CA0">
            <w:pPr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color w:val="666666"/>
                <w:shd w:val="clear" w:color="auto" w:fill="F7F8FA"/>
              </w:rPr>
              <w:t xml:space="preserve">M  </w:t>
            </w:r>
            <w:r w:rsidR="00F55339" w:rsidRPr="00E44090">
              <w:rPr>
                <w:rFonts w:ascii="Arial" w:hAnsi="Arial" w:cs="Arial"/>
                <w:color w:val="666666"/>
                <w:shd w:val="clear" w:color="auto" w:fill="F7F8FA"/>
              </w:rPr>
              <w:t xml:space="preserve">подушка для рук                             </w:t>
            </w:r>
            <w:r w:rsidR="00F55339" w:rsidRPr="00E44090">
              <w:rPr>
                <w:rFonts w:ascii="Arial" w:hAnsi="Arial" w:cs="Arial"/>
              </w:rPr>
              <w:t xml:space="preserve">N  болт шпингалета (m8x66)(1 </w:t>
            </w:r>
            <w:proofErr w:type="spellStart"/>
            <w:proofErr w:type="gramStart"/>
            <w:r w:rsidR="00F55339" w:rsidRPr="00E44090">
              <w:rPr>
                <w:rFonts w:ascii="Arial" w:hAnsi="Arial" w:cs="Arial"/>
              </w:rPr>
              <w:t>шт</w:t>
            </w:r>
            <w:proofErr w:type="spellEnd"/>
            <w:proofErr w:type="gramEnd"/>
            <w:r w:rsidR="00F55339" w:rsidRPr="00E44090">
              <w:rPr>
                <w:rFonts w:ascii="Arial" w:hAnsi="Arial" w:cs="Arial"/>
              </w:rPr>
              <w:t>)</w:t>
            </w:r>
            <w:r w:rsidR="00F55339" w:rsidRPr="00E44090">
              <w:rPr>
                <w:rFonts w:ascii="Arial" w:hAnsi="Arial" w:cs="Arial"/>
                <w:color w:val="666666"/>
                <w:shd w:val="clear" w:color="auto" w:fill="F7F8FA"/>
              </w:rPr>
              <w:t xml:space="preserve">     </w:t>
            </w:r>
          </w:p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>
                  <wp:extent cx="1352550" cy="774700"/>
                  <wp:effectExtent l="0" t="0" r="6350" b="0"/>
                  <wp:docPr id="26" name="图片 26" descr="15710349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571034911(1)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4090">
              <w:rPr>
                <w:rFonts w:ascii="Arial" w:hAnsi="Arial" w:cs="Arial"/>
                <w:b/>
                <w:sz w:val="24"/>
              </w:rPr>
              <w:t xml:space="preserve">                                   </w:t>
            </w: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>
                  <wp:extent cx="1790700" cy="596900"/>
                  <wp:effectExtent l="0" t="0" r="0" b="0"/>
                  <wp:docPr id="27" name="图片 27" descr="15710350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571035089(1)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39A" w:rsidRPr="00E44090">
        <w:trPr>
          <w:trHeight w:val="5868"/>
        </w:trPr>
        <w:tc>
          <w:tcPr>
            <w:tcW w:w="11680" w:type="dxa"/>
          </w:tcPr>
          <w:p w:rsidR="002C539A" w:rsidRPr="00E44090" w:rsidRDefault="00683AA1">
            <w:pPr>
              <w:rPr>
                <w:rFonts w:ascii="Arial" w:hAnsi="Arial" w:cs="Arial"/>
                <w:b/>
                <w:sz w:val="24"/>
              </w:rPr>
            </w:pPr>
            <w:r w:rsidRPr="00683AA1">
              <w:rPr>
                <w:rFonts w:ascii="Arial" w:hAnsi="Arial" w:cs="Arial"/>
                <w:noProof/>
                <w:sz w:val="24"/>
                <w:lang w:bidi="ar-SA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" o:spid="_x0000_s1026" type="#_x0000_t202" style="position:absolute;left:0;text-align:left;margin-left:198pt;margin-top:149pt;width:117.7pt;height:51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" fillcolor="white [3201]" stroked="f" strokeweight=".5pt">
                  <v:textbox>
                    <w:txbxContent>
                      <w:p w:rsidR="00CC189C" w:rsidRDefault="00CC189C"/>
                    </w:txbxContent>
                  </v:textbox>
                </v:shape>
              </w:pict>
            </w:r>
            <w:r w:rsidR="00F55339"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>
                  <wp:extent cx="7439660" cy="3484245"/>
                  <wp:effectExtent l="0" t="0" r="2540" b="8255"/>
                  <wp:docPr id="32" name="图片 32" descr="15710352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571035255(1)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660" cy="34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 xml:space="preserve">Шаг </w:t>
      </w:r>
      <w:bookmarkEnd w:id="17"/>
      <w:r w:rsidRPr="00E44090">
        <w:rPr>
          <w:rFonts w:ascii="Arial" w:hAnsi="Arial" w:cs="Arial"/>
          <w:b/>
          <w:sz w:val="24"/>
        </w:rPr>
        <w:t xml:space="preserve">6:Установите трубу для ног </w:t>
      </w:r>
    </w:p>
    <w:tbl>
      <w:tblPr>
        <w:tblStyle w:val="a6"/>
        <w:tblW w:w="11301" w:type="dxa"/>
        <w:tblLayout w:type="fixed"/>
        <w:tblLook w:val="04A0"/>
      </w:tblPr>
      <w:tblGrid>
        <w:gridCol w:w="11301"/>
      </w:tblGrid>
      <w:tr w:rsidR="002C539A" w:rsidRPr="00E44090">
        <w:trPr>
          <w:trHeight w:val="3132"/>
        </w:trPr>
        <w:tc>
          <w:tcPr>
            <w:tcW w:w="1130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>
                  <wp:extent cx="2758440" cy="1115695"/>
                  <wp:effectExtent l="0" t="0" r="10160" b="1905"/>
                  <wp:docPr id="39" name="图片 39" descr="15710307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571030739(1)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>C Вставьте</w:t>
            </w:r>
            <w:r w:rsidR="00E44090" w:rsidRPr="00E44090">
              <w:rPr>
                <w:rFonts w:ascii="Arial" w:hAnsi="Arial" w:cs="Arial"/>
              </w:rPr>
              <w:t xml:space="preserve"> </w:t>
            </w:r>
            <w:r w:rsidRPr="00E44090">
              <w:rPr>
                <w:rFonts w:ascii="Arial" w:hAnsi="Arial" w:cs="Arial"/>
              </w:rPr>
              <w:t xml:space="preserve">в трубу насадки (с рукоятками) </w:t>
            </w:r>
          </w:p>
        </w:tc>
      </w:tr>
    </w:tbl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8028940" cy="2649220"/>
            <wp:effectExtent l="0" t="0" r="10160" b="17780"/>
            <wp:docPr id="3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5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8" w:name="OLE_LINK14"/>
      <w:r w:rsidRPr="00E44090">
        <w:rPr>
          <w:rFonts w:ascii="Arial" w:hAnsi="Arial" w:cs="Arial"/>
          <w:b/>
          <w:sz w:val="24"/>
        </w:rPr>
        <w:t>Шаг 7</w:t>
      </w:r>
      <w:r w:rsidRPr="00E44090">
        <w:rPr>
          <w:rFonts w:ascii="Arial" w:hAnsi="Arial" w:cs="Arial"/>
          <w:b/>
          <w:sz w:val="24"/>
        </w:rPr>
        <w:t>：</w:t>
      </w:r>
      <w:bookmarkEnd w:id="18"/>
      <w:r w:rsidRPr="00E44090">
        <w:rPr>
          <w:rFonts w:ascii="Arial" w:hAnsi="Arial" w:cs="Arial"/>
          <w:b/>
          <w:sz w:val="24"/>
        </w:rPr>
        <w:t xml:space="preserve">Установите трубу для ног </w:t>
      </w:r>
    </w:p>
    <w:tbl>
      <w:tblPr>
        <w:tblStyle w:val="a6"/>
        <w:tblW w:w="11301" w:type="dxa"/>
        <w:tblLayout w:type="fixed"/>
        <w:tblLook w:val="04A0"/>
      </w:tblPr>
      <w:tblGrid>
        <w:gridCol w:w="5650"/>
        <w:gridCol w:w="5651"/>
      </w:tblGrid>
      <w:tr w:rsidR="002C539A" w:rsidRPr="00E44090">
        <w:trPr>
          <w:trHeight w:val="2397"/>
        </w:trPr>
        <w:tc>
          <w:tcPr>
            <w:tcW w:w="5650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lastRenderedPageBreak/>
              <w:drawing>
                <wp:inline distT="0" distB="0" distL="114300" distR="114300">
                  <wp:extent cx="3295650" cy="884555"/>
                  <wp:effectExtent l="0" t="0" r="0" b="10795"/>
                  <wp:docPr id="35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 xml:space="preserve">K Наружный шестигранный винт m8x55 (1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565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>
                  <wp:extent cx="2848610" cy="856615"/>
                  <wp:effectExtent l="0" t="0" r="8890" b="635"/>
                  <wp:docPr id="36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D Нижняя ножная труба </w:t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</w:tc>
      </w:tr>
    </w:tbl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257415" cy="3514090"/>
            <wp:effectExtent l="0" t="0" r="635" b="10160"/>
            <wp:docPr id="3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IMG_25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rFonts w:ascii="Arial" w:hAnsi="Arial" w:cs="Arial"/>
          <w:b/>
          <w:sz w:val="24"/>
        </w:rPr>
      </w:pPr>
    </w:p>
    <w:tbl>
      <w:tblPr>
        <w:tblStyle w:val="a6"/>
        <w:tblW w:w="10680" w:type="dxa"/>
        <w:tblLayout w:type="fixed"/>
        <w:tblLook w:val="04A0"/>
      </w:tblPr>
      <w:tblGrid>
        <w:gridCol w:w="10680"/>
      </w:tblGrid>
      <w:tr w:rsidR="002C539A" w:rsidRPr="00E44090">
        <w:trPr>
          <w:trHeight w:val="292"/>
        </w:trPr>
        <w:tc>
          <w:tcPr>
            <w:tcW w:w="10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sz w:val="24"/>
              </w:rPr>
              <w:t>Шаг 8</w:t>
            </w:r>
            <w:r w:rsidRPr="00E44090">
              <w:rPr>
                <w:rFonts w:ascii="Arial" w:hAnsi="Arial" w:cs="Arial"/>
                <w:b/>
                <w:sz w:val="24"/>
              </w:rPr>
              <w:t>：</w:t>
            </w:r>
            <w:r w:rsidRPr="00E44090">
              <w:rPr>
                <w:rFonts w:ascii="Arial" w:hAnsi="Arial" w:cs="Arial"/>
                <w:b/>
                <w:sz w:val="24"/>
              </w:rPr>
              <w:t>Установите раму штанги</w:t>
            </w:r>
          </w:p>
        </w:tc>
      </w:tr>
      <w:tr w:rsidR="002C539A" w:rsidRPr="00E44090">
        <w:trPr>
          <w:trHeight w:val="1139"/>
        </w:trPr>
        <w:tc>
          <w:tcPr>
            <w:tcW w:w="10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</w:rPr>
              <w:t>I болт шпингалета (m8x72)</w:t>
            </w:r>
          </w:p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>
                  <wp:extent cx="1879600" cy="406400"/>
                  <wp:effectExtent l="0" t="0" r="0" b="0"/>
                  <wp:docPr id="40" name="图片 40" descr="15710386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571038643(1)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39A" w:rsidRPr="00E44090">
        <w:trPr>
          <w:trHeight w:val="5100"/>
        </w:trPr>
        <w:tc>
          <w:tcPr>
            <w:tcW w:w="10680" w:type="dxa"/>
          </w:tcPr>
          <w:p w:rsidR="002C539A" w:rsidRPr="00E44090" w:rsidRDefault="00683AA1">
            <w:pPr>
              <w:rPr>
                <w:rFonts w:ascii="Arial" w:hAnsi="Arial" w:cs="Arial"/>
                <w:b/>
                <w:sz w:val="24"/>
              </w:rPr>
            </w:pPr>
            <w:r w:rsidRPr="00683AA1">
              <w:rPr>
                <w:rFonts w:ascii="Arial" w:hAnsi="Arial" w:cs="Arial"/>
                <w:noProof/>
                <w:sz w:val="24"/>
                <w:lang w:bidi="ar-SA"/>
              </w:rPr>
              <w:pict>
                <v:shape id="文本框 42" o:spid="_x0000_s1027" type="#_x0000_t202" style="position:absolute;left:0;text-align:left;margin-left:248.15pt;margin-top:65.6pt;width:146pt;height:90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" fillcolor="white [3201]" stroked="f" strokeweight=".5pt">
                  <v:textbox>
                    <w:txbxContent>
                      <w:p w:rsidR="00CC189C" w:rsidRDefault="00CC189C"/>
                    </w:txbxContent>
                  </v:textbox>
                </v:shape>
              </w:pict>
            </w:r>
            <w:r w:rsidR="00F55339"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>
                  <wp:extent cx="7065010" cy="3528695"/>
                  <wp:effectExtent l="0" t="0" r="8890" b="1905"/>
                  <wp:docPr id="41" name="图片 41" descr="15710387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571038765(1)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010" cy="35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>Шаг 9</w:t>
      </w:r>
      <w:r w:rsidRPr="00E44090">
        <w:rPr>
          <w:rFonts w:ascii="Arial" w:hAnsi="Arial" w:cs="Arial"/>
          <w:b/>
          <w:sz w:val="24"/>
        </w:rPr>
        <w:t>：</w:t>
      </w:r>
      <w:r w:rsidRPr="00E44090">
        <w:rPr>
          <w:rFonts w:ascii="Arial" w:hAnsi="Arial" w:cs="Arial"/>
          <w:b/>
          <w:sz w:val="24"/>
        </w:rPr>
        <w:t xml:space="preserve">Отрегулируйте шестерню штанги </w:t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 xml:space="preserve">Вытащив черный штекер наружу, отрегулируйте соответствующую шестерню и отпустите ее. </w:t>
      </w: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F55339" w:rsidP="00321724">
      <w:pPr>
        <w:widowControl/>
        <w:jc w:val="center"/>
        <w:rPr>
          <w:rFonts w:ascii="Arial" w:hAnsi="Arial" w:cs="Arial"/>
          <w:b/>
          <w:sz w:val="24"/>
        </w:rPr>
      </w:pPr>
      <w:r>
        <w:rPr>
          <w:rFonts w:hint="eastAsia"/>
          <w:noProof/>
          <w:lang w:bidi="ar-SA"/>
        </w:rPr>
        <w:drawing>
          <wp:inline distT="0" distB="0" distL="114300" distR="114300">
            <wp:extent cx="5615940" cy="5683885"/>
            <wp:effectExtent l="0" t="0" r="10160" b="5715"/>
            <wp:docPr id="43" name="图片 43" descr="021DZ-jiashen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21DZ-jiashen6-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rFonts w:ascii="Arial" w:hAnsi="Arial" w:cs="Arial"/>
          <w:b/>
          <w:sz w:val="24"/>
        </w:rPr>
      </w:pPr>
    </w:p>
    <w:sectPr w:rsidR="00043A69" w:rsidSect="00321724">
      <w:footerReference w:type="default" r:id="rId39"/>
      <w:pgSz w:w="14685" w:h="20809"/>
      <w:pgMar w:top="1440" w:right="1800" w:bottom="1440" w:left="1800" w:header="851" w:footer="283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235" w:rsidRDefault="00F24235" w:rsidP="00321724">
      <w:pPr>
        <w:spacing w:after="0" w:line="240" w:lineRule="auto"/>
      </w:pPr>
      <w:r>
        <w:separator/>
      </w:r>
    </w:p>
  </w:endnote>
  <w:endnote w:type="continuationSeparator" w:id="0">
    <w:p w:rsidR="00F24235" w:rsidRDefault="00F24235" w:rsidP="0032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724" w:rsidRDefault="00321724">
    <w:pPr>
      <w:pStyle w:val="a3"/>
    </w:pPr>
    <w:r>
      <w:rPr>
        <w:noProof/>
        <w:lang w:bidi="ar-SA"/>
      </w:rPr>
      <w:drawing>
        <wp:inline distT="0" distB="0" distL="0" distR="0">
          <wp:extent cx="1009934" cy="305121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victoryfi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259" cy="31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235" w:rsidRDefault="00F24235" w:rsidP="00321724">
      <w:pPr>
        <w:spacing w:after="0" w:line="240" w:lineRule="auto"/>
      </w:pPr>
      <w:r>
        <w:separator/>
      </w:r>
    </w:p>
  </w:footnote>
  <w:footnote w:type="continuationSeparator" w:id="0">
    <w:p w:rsidR="00F24235" w:rsidRDefault="00F24235" w:rsidP="00321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E9BAA"/>
    <w:multiLevelType w:val="multilevel"/>
    <w:tmpl w:val="410E9B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C539A"/>
    <w:rsid w:val="00043A69"/>
    <w:rsid w:val="00224ADB"/>
    <w:rsid w:val="002C539A"/>
    <w:rsid w:val="00321724"/>
    <w:rsid w:val="004D5A47"/>
    <w:rsid w:val="004F6330"/>
    <w:rsid w:val="00683AA1"/>
    <w:rsid w:val="006F38CE"/>
    <w:rsid w:val="00B325F0"/>
    <w:rsid w:val="00B420C6"/>
    <w:rsid w:val="00CC189C"/>
    <w:rsid w:val="00E44090"/>
    <w:rsid w:val="00E91CA0"/>
    <w:rsid w:val="00F24235"/>
    <w:rsid w:val="00F52DCC"/>
    <w:rsid w:val="00F55339"/>
    <w:rsid w:val="019A589A"/>
    <w:rsid w:val="0E43597F"/>
    <w:rsid w:val="12491E54"/>
    <w:rsid w:val="131A4747"/>
    <w:rsid w:val="31CD4E6F"/>
    <w:rsid w:val="35522FE2"/>
    <w:rsid w:val="3AB0494A"/>
    <w:rsid w:val="40E45719"/>
    <w:rsid w:val="469B409E"/>
    <w:rsid w:val="4987357D"/>
    <w:rsid w:val="4B2D24C6"/>
    <w:rsid w:val="53BC4751"/>
    <w:rsid w:val="5414318A"/>
    <w:rsid w:val="54996798"/>
    <w:rsid w:val="573519DF"/>
    <w:rsid w:val="62032F29"/>
    <w:rsid w:val="643E53D3"/>
    <w:rsid w:val="68935449"/>
    <w:rsid w:val="78380EC5"/>
    <w:rsid w:val="7DC11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A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83A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83AA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Normal (Web)"/>
    <w:basedOn w:val="a"/>
    <w:qFormat/>
    <w:rsid w:val="00683AA1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sid w:val="00683A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F5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55339"/>
    <w:rPr>
      <w:rFonts w:ascii="Tahoma" w:hAnsi="Tahoma" w:cs="Tahoma"/>
      <w:kern w:val="2"/>
      <w:sz w:val="16"/>
      <w:szCs w:val="16"/>
      <w:lang w:val="ru-RU" w:eastAsia="ru-RU"/>
    </w:rPr>
  </w:style>
  <w:style w:type="paragraph" w:customStyle="1" w:styleId="Default">
    <w:name w:val="Default"/>
    <w:qFormat/>
    <w:rsid w:val="00E9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VictoryFit VF-T21</dc:title>
  <dc:creator>VictoryFit</dc:creator>
  <cp:lastModifiedBy>Пользователь Windows</cp:lastModifiedBy>
  <cp:revision>11</cp:revision>
  <dcterms:created xsi:type="dcterms:W3CDTF">2020-05-14T15:54:00Z</dcterms:created>
  <dcterms:modified xsi:type="dcterms:W3CDTF">2020-10-26T12:46:00Z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