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29F" w:rsidRDefault="0029629F">
      <w:pPr>
        <w:rPr>
          <w:rFonts w:ascii="Arial" w:hAnsi="Arial" w:cs="Arial"/>
          <w:i/>
          <w:sz w:val="100"/>
          <w:szCs w:val="100"/>
        </w:rPr>
      </w:pPr>
    </w:p>
    <w:p w:rsidR="0029629F" w:rsidRDefault="0029629F" w:rsidP="0029629F">
      <w:pPr>
        <w:jc w:val="center"/>
        <w:rPr>
          <w:rFonts w:ascii="Comic Sans MS" w:hAnsi="Comic Sans MS" w:cs="Arial"/>
          <w:i/>
          <w:sz w:val="100"/>
          <w:szCs w:val="100"/>
        </w:rPr>
      </w:pPr>
      <w:r w:rsidRPr="0029629F">
        <w:rPr>
          <w:rFonts w:ascii="Comic Sans MS" w:hAnsi="Comic Sans MS" w:cs="Arial"/>
          <w:i/>
          <w:sz w:val="100"/>
          <w:szCs w:val="100"/>
        </w:rPr>
        <w:t xml:space="preserve">Тент-шатер ПВХ </w:t>
      </w:r>
      <w:r w:rsidR="0032718D">
        <w:rPr>
          <w:rFonts w:ascii="Comic Sans MS" w:hAnsi="Comic Sans MS" w:cs="Arial"/>
          <w:i/>
          <w:sz w:val="100"/>
          <w:szCs w:val="100"/>
        </w:rPr>
        <w:t>7</w:t>
      </w:r>
      <w:r w:rsidRPr="0029629F">
        <w:rPr>
          <w:rFonts w:ascii="Comic Sans MS" w:hAnsi="Comic Sans MS" w:cs="Arial"/>
          <w:i/>
          <w:sz w:val="100"/>
          <w:szCs w:val="100"/>
        </w:rPr>
        <w:t>х12м</w:t>
      </w:r>
    </w:p>
    <w:p w:rsidR="0029629F" w:rsidRDefault="0029629F" w:rsidP="0029629F">
      <w:pPr>
        <w:jc w:val="center"/>
        <w:rPr>
          <w:rFonts w:ascii="Comic Sans MS" w:hAnsi="Comic Sans MS"/>
        </w:rPr>
      </w:pPr>
    </w:p>
    <w:p w:rsidR="0029629F" w:rsidRPr="0029629F" w:rsidRDefault="0029629F" w:rsidP="0029629F">
      <w:pPr>
        <w:jc w:val="center"/>
        <w:rPr>
          <w:rFonts w:ascii="Comic Sans MS" w:hAnsi="Comic Sans MS"/>
        </w:rPr>
      </w:pPr>
    </w:p>
    <w:p w:rsidR="000A125B" w:rsidRDefault="0029629F">
      <w:r w:rsidRPr="0029629F">
        <w:rPr>
          <w:rFonts w:hint="eastAsia"/>
        </w:rPr>
        <w:drawing>
          <wp:inline distT="0" distB="0" distL="0" distR="0">
            <wp:extent cx="5604027" cy="3735659"/>
            <wp:effectExtent l="19050" t="0" r="0" b="0"/>
            <wp:docPr id="20" name="Рисунок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无标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08" cy="373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9F" w:rsidRDefault="0029629F">
      <w:r>
        <w:br w:type="page"/>
      </w:r>
    </w:p>
    <w:p w:rsidR="0029629F" w:rsidRDefault="0029629F" w:rsidP="0029629F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СПИСОК ДЕТАЛЕЙ</w:t>
      </w:r>
    </w:p>
    <w:tbl>
      <w:tblPr>
        <w:tblStyle w:val="a9"/>
        <w:tblW w:w="0" w:type="auto"/>
        <w:tblInd w:w="-601" w:type="dxa"/>
        <w:tblLook w:val="04A0"/>
      </w:tblPr>
      <w:tblGrid>
        <w:gridCol w:w="609"/>
        <w:gridCol w:w="3077"/>
        <w:gridCol w:w="5103"/>
        <w:gridCol w:w="1383"/>
      </w:tblGrid>
      <w:tr w:rsidR="0029629F" w:rsidTr="0029629F">
        <w:trPr>
          <w:trHeight w:val="554"/>
        </w:trPr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№</w:t>
            </w:r>
          </w:p>
        </w:tc>
        <w:tc>
          <w:tcPr>
            <w:tcW w:w="3077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Название</w:t>
            </w:r>
          </w:p>
        </w:tc>
        <w:tc>
          <w:tcPr>
            <w:tcW w:w="5103" w:type="dxa"/>
            <w:vAlign w:val="center"/>
          </w:tcPr>
          <w:p w:rsidR="0029629F" w:rsidRDefault="0029629F" w:rsidP="0029629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629F">
              <w:rPr>
                <w:rFonts w:ascii="Comic Sans MS" w:hAnsi="Comic Sans MS"/>
                <w:sz w:val="24"/>
                <w:szCs w:val="24"/>
              </w:rPr>
              <w:t>Изображение</w:t>
            </w:r>
          </w:p>
        </w:tc>
        <w:tc>
          <w:tcPr>
            <w:tcW w:w="138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Кол-во</w:t>
            </w:r>
          </w:p>
        </w:tc>
      </w:tr>
      <w:tr w:rsidR="0029629F" w:rsidTr="0029629F">
        <w:trPr>
          <w:trHeight w:val="554"/>
        </w:trPr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3077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(1714мм)</w:t>
            </w:r>
          </w:p>
        </w:tc>
        <w:tc>
          <w:tcPr>
            <w:tcW w:w="510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margin">
                    <wp:align>center</wp:align>
                  </wp:positionV>
                  <wp:extent cx="1798955" cy="222885"/>
                  <wp:effectExtent l="19050" t="0" r="0" b="0"/>
                  <wp:wrapSquare wrapText="bothSides"/>
                  <wp:docPr id="53" name="Рисунок 6" descr="无标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无标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3077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с отверстием (1920мм)</w:t>
            </w:r>
          </w:p>
        </w:tc>
        <w:tc>
          <w:tcPr>
            <w:tcW w:w="510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margin">
                    <wp:align>center</wp:align>
                  </wp:positionV>
                  <wp:extent cx="1798955" cy="191135"/>
                  <wp:effectExtent l="19050" t="0" r="0" b="0"/>
                  <wp:wrapSquare wrapText="bothSides"/>
                  <wp:docPr id="54" name="Рисунок 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3077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(1920мм)</w:t>
            </w:r>
          </w:p>
        </w:tc>
        <w:tc>
          <w:tcPr>
            <w:tcW w:w="510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margin">
                    <wp:align>center</wp:align>
                  </wp:positionV>
                  <wp:extent cx="1798955" cy="244475"/>
                  <wp:effectExtent l="19050" t="0" r="0" b="0"/>
                  <wp:wrapTight wrapText="bothSides">
                    <wp:wrapPolygon edited="0">
                      <wp:start x="-229" y="0"/>
                      <wp:lineTo x="-229" y="20197"/>
                      <wp:lineTo x="21501" y="20197"/>
                      <wp:lineTo x="21501" y="0"/>
                      <wp:lineTo x="-229" y="0"/>
                    </wp:wrapPolygon>
                  </wp:wrapTight>
                  <wp:docPr id="55" name="Рисунок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38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3077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(1760мм)</w:t>
            </w:r>
          </w:p>
        </w:tc>
        <w:tc>
          <w:tcPr>
            <w:tcW w:w="510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9590" cy="205105"/>
                  <wp:effectExtent l="19050" t="0" r="0" b="0"/>
                  <wp:wrapSquare wrapText="bothSides"/>
                  <wp:docPr id="56" name="Рисунок 9" descr="拉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拉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9590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3077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(630мм)</w:t>
            </w:r>
          </w:p>
        </w:tc>
        <w:tc>
          <w:tcPr>
            <w:tcW w:w="5103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942340</wp:posOffset>
                  </wp:positionH>
                  <wp:positionV relativeFrom="margin">
                    <wp:posOffset>0</wp:posOffset>
                  </wp:positionV>
                  <wp:extent cx="1256665" cy="201930"/>
                  <wp:effectExtent l="19050" t="0" r="635" b="0"/>
                  <wp:wrapSquare wrapText="bothSides"/>
                  <wp:docPr id="57" name="Рисунок 10" descr="拉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拉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66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3077" w:type="dxa"/>
            <w:vAlign w:val="center"/>
          </w:tcPr>
          <w:p w:rsidR="0029629F" w:rsidRDefault="00C51487" w:rsidP="00C514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Угловая стойка (1906мм)</w:t>
            </w:r>
          </w:p>
        </w:tc>
        <w:tc>
          <w:tcPr>
            <w:tcW w:w="5103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9590" cy="167640"/>
                  <wp:effectExtent l="19050" t="0" r="0" b="0"/>
                  <wp:wrapSquare wrapText="bothSides"/>
                  <wp:docPr id="58" name="Рисунок 1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6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3077" w:type="dxa"/>
            <w:vAlign w:val="center"/>
          </w:tcPr>
          <w:p w:rsidR="0029629F" w:rsidRDefault="0032718D" w:rsidP="0032718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стойка (1906мм)</w:t>
            </w:r>
          </w:p>
        </w:tc>
        <w:tc>
          <w:tcPr>
            <w:tcW w:w="5103" w:type="dxa"/>
            <w:vAlign w:val="center"/>
          </w:tcPr>
          <w:p w:rsidR="0029629F" w:rsidRDefault="00C51487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652145</wp:posOffset>
                  </wp:positionH>
                  <wp:positionV relativeFrom="margin">
                    <wp:posOffset>1905</wp:posOffset>
                  </wp:positionV>
                  <wp:extent cx="1798955" cy="180340"/>
                  <wp:effectExtent l="19050" t="0" r="0" b="0"/>
                  <wp:wrapSquare wrapText="bothSides"/>
                  <wp:docPr id="59" name="Рисунок 12" descr="6X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X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3077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(1675мм)</w:t>
            </w:r>
          </w:p>
        </w:tc>
        <w:tc>
          <w:tcPr>
            <w:tcW w:w="510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9590" cy="222885"/>
                  <wp:effectExtent l="19050" t="0" r="0" b="0"/>
                  <wp:wrapTight wrapText="bothSides">
                    <wp:wrapPolygon edited="0">
                      <wp:start x="-229" y="0"/>
                      <wp:lineTo x="-229" y="20308"/>
                      <wp:lineTo x="21493" y="20308"/>
                      <wp:lineTo x="21493" y="0"/>
                      <wp:lineTo x="-229" y="0"/>
                    </wp:wrapPolygon>
                  </wp:wrapTight>
                  <wp:docPr id="60" name="Рисунок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3077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Оцинкованная труба (845мм)</w:t>
            </w:r>
          </w:p>
        </w:tc>
        <w:tc>
          <w:tcPr>
            <w:tcW w:w="510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9590" cy="256540"/>
                  <wp:effectExtent l="19050" t="0" r="0" b="0"/>
                  <wp:wrapSquare wrapText="bothSides"/>
                  <wp:docPr id="61" name="Рисунок 14" descr="拉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拉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959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29629F" w:rsidTr="0029629F">
        <w:tc>
          <w:tcPr>
            <w:tcW w:w="609" w:type="dxa"/>
            <w:vAlign w:val="center"/>
          </w:tcPr>
          <w:p w:rsidR="0029629F" w:rsidRDefault="0029629F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3077" w:type="dxa"/>
            <w:vAlign w:val="center"/>
          </w:tcPr>
          <w:p w:rsidR="0029629F" w:rsidRP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 (140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°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1133475</wp:posOffset>
                  </wp:positionH>
                  <wp:positionV relativeFrom="margin">
                    <wp:posOffset>20955</wp:posOffset>
                  </wp:positionV>
                  <wp:extent cx="840105" cy="499110"/>
                  <wp:effectExtent l="19050" t="0" r="0" b="0"/>
                  <wp:wrapTight wrapText="bothSides">
                    <wp:wrapPolygon edited="0">
                      <wp:start x="-490" y="0"/>
                      <wp:lineTo x="-490" y="20611"/>
                      <wp:lineTo x="21551" y="20611"/>
                      <wp:lineTo x="21551" y="0"/>
                      <wp:lineTo x="-490" y="0"/>
                    </wp:wrapPolygon>
                  </wp:wrapTight>
                  <wp:docPr id="63" name="Рисунок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29629F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3077" w:type="dxa"/>
            <w:vAlign w:val="center"/>
          </w:tcPr>
          <w:p w:rsidR="0032718D" w:rsidRPr="0032718D" w:rsidRDefault="0032718D" w:rsidP="0032718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 (1</w:t>
            </w: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°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:rsidR="0032718D" w:rsidRDefault="0032718D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1133475</wp:posOffset>
                  </wp:positionH>
                  <wp:positionV relativeFrom="margin">
                    <wp:posOffset>20955</wp:posOffset>
                  </wp:positionV>
                  <wp:extent cx="840105" cy="499110"/>
                  <wp:effectExtent l="19050" t="0" r="0" b="0"/>
                  <wp:wrapTight wrapText="bothSides">
                    <wp:wrapPolygon edited="0">
                      <wp:start x="-490" y="0"/>
                      <wp:lineTo x="-490" y="20611"/>
                      <wp:lineTo x="21551" y="20611"/>
                      <wp:lineTo x="21551" y="0"/>
                      <wp:lineTo x="-490" y="0"/>
                    </wp:wrapPolygon>
                  </wp:wrapTight>
                  <wp:docPr id="64" name="Рисунок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3077" w:type="dxa"/>
            <w:vAlign w:val="center"/>
          </w:tcPr>
          <w:p w:rsidR="0032718D" w:rsidRPr="0032718D" w:rsidRDefault="0032718D" w:rsidP="0032718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 (1</w:t>
            </w: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°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:rsidR="0032718D" w:rsidRDefault="0032718D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1133475</wp:posOffset>
                  </wp:positionH>
                  <wp:positionV relativeFrom="margin">
                    <wp:posOffset>20955</wp:posOffset>
                  </wp:positionV>
                  <wp:extent cx="840105" cy="499110"/>
                  <wp:effectExtent l="19050" t="0" r="0" b="0"/>
                  <wp:wrapTight wrapText="bothSides">
                    <wp:wrapPolygon edited="0">
                      <wp:start x="-490" y="0"/>
                      <wp:lineTo x="-490" y="20611"/>
                      <wp:lineTo x="21551" y="20611"/>
                      <wp:lineTo x="21551" y="0"/>
                      <wp:lineTo x="-490" y="0"/>
                    </wp:wrapPolygon>
                  </wp:wrapTight>
                  <wp:docPr id="65" name="Рисунок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3077" w:type="dxa"/>
            <w:vAlign w:val="center"/>
          </w:tcPr>
          <w:p w:rsidR="0032718D" w:rsidRDefault="0032718D" w:rsidP="0032718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>-сторонний соединитель (1</w:t>
            </w:r>
            <w:r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°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995680</wp:posOffset>
                  </wp:positionH>
                  <wp:positionV relativeFrom="margin">
                    <wp:posOffset>127000</wp:posOffset>
                  </wp:positionV>
                  <wp:extent cx="1123315" cy="594995"/>
                  <wp:effectExtent l="19050" t="0" r="635" b="0"/>
                  <wp:wrapSquare wrapText="bothSides"/>
                  <wp:docPr id="66" name="Рисунок 17" descr="四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四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3077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>-сторонний соединитель (1</w:t>
            </w:r>
            <w:r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>°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02640" cy="546100"/>
                  <wp:effectExtent l="19050" t="0" r="0" b="0"/>
                  <wp:wrapSquare wrapText="bothSides"/>
                  <wp:docPr id="67" name="Рисунок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3077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</w:t>
            </w:r>
          </w:p>
        </w:tc>
        <w:tc>
          <w:tcPr>
            <w:tcW w:w="510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6610" cy="539750"/>
                  <wp:effectExtent l="19050" t="0" r="2540" b="0"/>
                  <wp:wrapSquare wrapText="bothSides"/>
                  <wp:docPr id="68" name="Рисунок 19" descr="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3077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>-сторонний соединитель</w:t>
            </w:r>
          </w:p>
        </w:tc>
        <w:tc>
          <w:tcPr>
            <w:tcW w:w="510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1229360</wp:posOffset>
                  </wp:positionH>
                  <wp:positionV relativeFrom="margin">
                    <wp:posOffset>52705</wp:posOffset>
                  </wp:positionV>
                  <wp:extent cx="650240" cy="661670"/>
                  <wp:effectExtent l="19050" t="0" r="0" b="0"/>
                  <wp:wrapSquare wrapText="bothSides"/>
                  <wp:docPr id="69" name="Рисунок 20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3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</w:tbl>
    <w:p w:rsidR="00626D9E" w:rsidRDefault="00626D9E">
      <w:r>
        <w:br w:type="page"/>
      </w:r>
    </w:p>
    <w:tbl>
      <w:tblPr>
        <w:tblStyle w:val="a9"/>
        <w:tblW w:w="0" w:type="auto"/>
        <w:tblInd w:w="-601" w:type="dxa"/>
        <w:tblLook w:val="04A0"/>
      </w:tblPr>
      <w:tblGrid>
        <w:gridCol w:w="609"/>
        <w:gridCol w:w="3077"/>
        <w:gridCol w:w="5103"/>
        <w:gridCol w:w="1383"/>
      </w:tblGrid>
      <w:tr w:rsidR="0032718D" w:rsidTr="0029629F">
        <w:tc>
          <w:tcPr>
            <w:tcW w:w="609" w:type="dxa"/>
            <w:vAlign w:val="center"/>
          </w:tcPr>
          <w:p w:rsidR="0032718D" w:rsidRDefault="0032718D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17</w:t>
            </w:r>
          </w:p>
        </w:tc>
        <w:tc>
          <w:tcPr>
            <w:tcW w:w="3077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2718D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</w:t>
            </w:r>
          </w:p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32718D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9255" w:dyaOrig="7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3pt;height:57.05pt" o:ole="">
                  <v:imagedata r:id="rId20" o:title=""/>
                </v:shape>
                <o:OLEObject Type="Embed" ProgID="PBrush" ShapeID="_x0000_i1025" DrawAspect="Content" ObjectID="_1638212633" r:id="rId21"/>
              </w:object>
            </w:r>
            <w:r w:rsidRPr="00626D9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:rsidR="0032718D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3077" w:type="dxa"/>
            <w:vAlign w:val="center"/>
          </w:tcPr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</w:t>
            </w:r>
          </w:p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8775" w:dyaOrig="7485">
                <v:shape id="_x0000_i1026" type="#_x0000_t75" style="width:66.4pt;height:57.05pt" o:ole="">
                  <v:imagedata r:id="rId22" o:title=""/>
                </v:shape>
                <o:OLEObject Type="Embed" ProgID="PBrush" ShapeID="_x0000_i1026" DrawAspect="Content" ObjectID="_1638212634" r:id="rId23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3077" w:type="dxa"/>
            <w:vAlign w:val="center"/>
          </w:tcPr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3-сторонний соединитель</w:t>
            </w:r>
          </w:p>
          <w:p w:rsidR="00626D9E" w:rsidRDefault="00626D9E" w:rsidP="00F9335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9495" w:dyaOrig="7605">
                <v:shape id="_x0000_i1027" type="#_x0000_t75" style="width:71.05pt;height:57.05pt" o:ole="">
                  <v:imagedata r:id="rId24" o:title=""/>
                </v:shape>
                <o:OLEObject Type="Embed" ProgID="PBrush" ShapeID="_x0000_i1027" DrawAspect="Content" ObjectID="_1638212635" r:id="rId25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3077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Крыша</w:t>
            </w: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7395" w:dyaOrig="3855">
                <v:shape id="_x0000_i1028" type="#_x0000_t75" style="width:141.2pt;height:73.85pt" o:ole="">
                  <v:imagedata r:id="rId26" o:title=""/>
                </v:shape>
                <o:OLEObject Type="Embed" ProgID="PBrush" ShapeID="_x0000_i1028" DrawAspect="Content" ObjectID="_1638212636" r:id="rId27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3077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Боковая стенка</w:t>
            </w: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2745" w:dyaOrig="1980">
                <v:shape id="_x0000_i1029" type="#_x0000_t75" style="width:117.8pt;height:85.1pt" o:ole="">
                  <v:imagedata r:id="rId28" o:title=""/>
                </v:shape>
                <o:OLEObject Type="Embed" ProgID="PBrush" ShapeID="_x0000_i1029" DrawAspect="Content" ObjectID="_1638212637" r:id="rId29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</w:p>
        </w:tc>
        <w:tc>
          <w:tcPr>
            <w:tcW w:w="3077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Двери</w:t>
            </w: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4320" w:dyaOrig="2467">
                <v:shape id="_x0000_i1030" type="#_x0000_t75" style="width:142.15pt;height:80.4pt" o:ole="">
                  <v:imagedata r:id="rId30" o:title=""/>
                </v:shape>
                <o:OLEObject Type="Embed" ProgID="PBrush" ShapeID="_x0000_i1030" DrawAspect="Content" ObjectID="_1638212638" r:id="rId31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</w:p>
        </w:tc>
        <w:tc>
          <w:tcPr>
            <w:tcW w:w="3077" w:type="dxa"/>
            <w:vAlign w:val="center"/>
          </w:tcPr>
          <w:p w:rsidR="00626D9E" w:rsidRDefault="00765E49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Крючок</w:t>
            </w:r>
          </w:p>
        </w:tc>
        <w:tc>
          <w:tcPr>
            <w:tcW w:w="510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8461" w:dyaOrig="5355">
                <v:shape id="_x0000_i1031" type="#_x0000_t75" style="width:225.35pt;height:43pt" o:ole="">
                  <v:imagedata r:id="rId32" o:title=""/>
                </v:shape>
                <o:OLEObject Type="Embed" ProgID="PBrush" ShapeID="_x0000_i1031" DrawAspect="Content" ObjectID="_1638212639" r:id="rId33"/>
              </w:object>
            </w:r>
          </w:p>
        </w:tc>
        <w:tc>
          <w:tcPr>
            <w:tcW w:w="1383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</w:t>
            </w:r>
          </w:p>
        </w:tc>
      </w:tr>
      <w:tr w:rsidR="00626D9E" w:rsidTr="0029629F">
        <w:tc>
          <w:tcPr>
            <w:tcW w:w="609" w:type="dxa"/>
            <w:vAlign w:val="center"/>
          </w:tcPr>
          <w:p w:rsidR="00626D9E" w:rsidRDefault="00626D9E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3077" w:type="dxa"/>
            <w:vAlign w:val="center"/>
          </w:tcPr>
          <w:p w:rsidR="00626D9E" w:rsidRDefault="00765E49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Стяжка</w:t>
            </w:r>
          </w:p>
        </w:tc>
        <w:tc>
          <w:tcPr>
            <w:tcW w:w="5103" w:type="dxa"/>
            <w:vAlign w:val="center"/>
          </w:tcPr>
          <w:p w:rsidR="00626D9E" w:rsidRDefault="00765E49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11221" w:dyaOrig="8760">
                <v:shape id="_x0000_i1032" type="#_x0000_t75" style="width:142.15pt;height:35.55pt" o:ole="">
                  <v:imagedata r:id="rId34" o:title=""/>
                </v:shape>
                <o:OLEObject Type="Embed" ProgID="PBrush" ShapeID="_x0000_i1032" DrawAspect="Content" ObjectID="_1638212640" r:id="rId35"/>
              </w:object>
            </w:r>
          </w:p>
        </w:tc>
        <w:tc>
          <w:tcPr>
            <w:tcW w:w="1383" w:type="dxa"/>
            <w:vAlign w:val="center"/>
          </w:tcPr>
          <w:p w:rsidR="00626D9E" w:rsidRDefault="00765E49" w:rsidP="0029629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</w:tr>
    </w:tbl>
    <w:p w:rsidR="0029629F" w:rsidRDefault="0029629F" w:rsidP="0029629F">
      <w:pPr>
        <w:jc w:val="both"/>
        <w:rPr>
          <w:rFonts w:ascii="Comic Sans MS" w:hAnsi="Comic Sans MS"/>
          <w:sz w:val="24"/>
          <w:szCs w:val="24"/>
        </w:rPr>
      </w:pPr>
    </w:p>
    <w:p w:rsidR="00765E49" w:rsidRDefault="00B10550" w:rsidP="00B10550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УСТАНОВКА</w:t>
      </w:r>
    </w:p>
    <w:p w:rsidR="00B10550" w:rsidRPr="00D96444" w:rsidRDefault="00B10550" w:rsidP="00B10550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D96444">
        <w:rPr>
          <w:rFonts w:ascii="Comic Sans MS" w:hAnsi="Comic Sans MS" w:cs="Arial"/>
          <w:sz w:val="24"/>
          <w:szCs w:val="24"/>
        </w:rPr>
        <w:t>Ра</w:t>
      </w:r>
      <w:r w:rsidR="00D96444">
        <w:rPr>
          <w:rFonts w:ascii="Comic Sans MS" w:hAnsi="Comic Sans MS" w:cs="Arial"/>
          <w:sz w:val="24"/>
          <w:szCs w:val="24"/>
        </w:rPr>
        <w:t>з</w:t>
      </w:r>
      <w:r w:rsidRPr="00D96444">
        <w:rPr>
          <w:rFonts w:ascii="Comic Sans MS" w:hAnsi="Comic Sans MS" w:cs="Arial"/>
          <w:sz w:val="24"/>
          <w:szCs w:val="24"/>
        </w:rPr>
        <w:t xml:space="preserve">ложите </w:t>
      </w:r>
      <w:r w:rsidR="00D96444">
        <w:rPr>
          <w:rFonts w:ascii="Comic Sans MS" w:hAnsi="Comic Sans MS" w:cs="Arial"/>
          <w:sz w:val="24"/>
          <w:szCs w:val="24"/>
        </w:rPr>
        <w:t xml:space="preserve">на земле </w:t>
      </w:r>
      <w:r w:rsidRPr="00D96444">
        <w:rPr>
          <w:rFonts w:ascii="Comic Sans MS" w:hAnsi="Comic Sans MS" w:cs="Arial"/>
          <w:sz w:val="24"/>
          <w:szCs w:val="24"/>
        </w:rPr>
        <w:t xml:space="preserve">все соединители и стойки, как указано на рисунке. Вставьте две трубы в соединитель </w:t>
      </w:r>
      <w:r w:rsidR="00D96444">
        <w:rPr>
          <w:rFonts w:ascii="Comic Sans MS" w:hAnsi="Comic Sans MS" w:cs="Arial"/>
          <w:sz w:val="24"/>
          <w:szCs w:val="24"/>
        </w:rPr>
        <w:t xml:space="preserve">и закрепите их с помощью болтов. В отверстие на трубе 1 вставьте стальной крючок </w:t>
      </w:r>
      <w:r w:rsidR="00F50B5F">
        <w:rPr>
          <w:rFonts w:ascii="Comic Sans MS" w:hAnsi="Comic Sans MS" w:cs="Arial"/>
          <w:sz w:val="24"/>
          <w:szCs w:val="24"/>
        </w:rPr>
        <w:t>и стяжку. Но пока не затягивайте ее.</w:t>
      </w:r>
    </w:p>
    <w:p w:rsidR="00D96444" w:rsidRDefault="00D96444" w:rsidP="00F50B5F">
      <w:pPr>
        <w:pStyle w:val="aa"/>
        <w:ind w:left="142"/>
        <w:jc w:val="center"/>
        <w:rPr>
          <w:rFonts w:ascii="Comic Sans MS" w:hAnsi="Comic Sans MS"/>
          <w:sz w:val="24"/>
          <w:szCs w:val="24"/>
        </w:rPr>
      </w:pPr>
      <w:r>
        <w:rPr>
          <w:rFonts w:hint="eastAsia"/>
          <w:b/>
          <w:bCs/>
          <w:noProof/>
          <w:sz w:val="24"/>
          <w:lang w:eastAsia="ru-RU"/>
        </w:rPr>
        <w:lastRenderedPageBreak/>
        <w:drawing>
          <wp:inline distT="0" distB="0" distL="0" distR="0">
            <wp:extent cx="5648325" cy="3714750"/>
            <wp:effectExtent l="19050" t="0" r="9525" b="0"/>
            <wp:docPr id="142" name="Рисунок 14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无标题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5F" w:rsidRDefault="00F50B5F" w:rsidP="00F50B5F">
      <w:pPr>
        <w:pStyle w:val="aa"/>
        <w:ind w:left="142"/>
        <w:jc w:val="center"/>
        <w:rPr>
          <w:rFonts w:ascii="Comic Sans MS" w:hAnsi="Comic Sans MS"/>
          <w:sz w:val="24"/>
          <w:szCs w:val="24"/>
        </w:rPr>
      </w:pPr>
    </w:p>
    <w:p w:rsidR="00F50B5F" w:rsidRDefault="00F50B5F" w:rsidP="00F50B5F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Соедините все трубы, начиная с центра. Затем соберите боковой каркас.</w:t>
      </w:r>
    </w:p>
    <w:p w:rsidR="00F50B5F" w:rsidRDefault="00F50B5F" w:rsidP="00F50B5F">
      <w:pPr>
        <w:pStyle w:val="aa"/>
        <w:ind w:left="0"/>
        <w:jc w:val="center"/>
        <w:rPr>
          <w:rFonts w:ascii="Comic Sans MS" w:hAnsi="Comic Sans MS"/>
          <w:sz w:val="24"/>
          <w:szCs w:val="24"/>
        </w:rPr>
      </w:pPr>
      <w:r>
        <w:rPr>
          <w:rFonts w:hint="eastAsia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37337"/>
            <wp:effectExtent l="19050" t="0" r="3175" b="0"/>
            <wp:docPr id="145" name="Рисунок 14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无标题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5F" w:rsidRDefault="00F50B5F" w:rsidP="00F50B5F">
      <w:pPr>
        <w:pStyle w:val="aa"/>
        <w:ind w:left="0"/>
        <w:jc w:val="center"/>
        <w:rPr>
          <w:rFonts w:ascii="Comic Sans MS" w:hAnsi="Comic Sans MS"/>
          <w:sz w:val="24"/>
          <w:szCs w:val="24"/>
        </w:rPr>
      </w:pPr>
    </w:p>
    <w:p w:rsidR="00F50B5F" w:rsidRDefault="00F50B5F" w:rsidP="00F50B5F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Поднимите одну сторону крыши и вставьте боковые стойки.</w:t>
      </w:r>
    </w:p>
    <w:p w:rsidR="00F50B5F" w:rsidRDefault="00F50B5F" w:rsidP="00F50B5F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Положите полотно на крышу.</w:t>
      </w:r>
    </w:p>
    <w:p w:rsidR="00F50B5F" w:rsidRDefault="00F50B5F" w:rsidP="00F50B5F">
      <w:pPr>
        <w:pStyle w:val="aa"/>
        <w:jc w:val="both"/>
        <w:rPr>
          <w:rFonts w:ascii="Comic Sans MS" w:hAnsi="Comic Sans MS"/>
          <w:sz w:val="24"/>
          <w:szCs w:val="24"/>
        </w:rPr>
      </w:pPr>
      <w:r w:rsidRPr="00F50B5F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>
            <wp:extent cx="5274310" cy="1650365"/>
            <wp:effectExtent l="19050" t="0" r="2540" b="0"/>
            <wp:docPr id="7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5F" w:rsidRDefault="00F50B5F" w:rsidP="00F50B5F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Затем поднимите вторую сторону крыши и вставьте оставшиеся боковые стойки.</w:t>
      </w:r>
    </w:p>
    <w:p w:rsidR="00F50B5F" w:rsidRDefault="00F50B5F" w:rsidP="00F50B5F">
      <w:pPr>
        <w:pStyle w:val="a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Навесьте боковые панели.</w:t>
      </w:r>
    </w:p>
    <w:p w:rsidR="00F50B5F" w:rsidRDefault="00F50B5F" w:rsidP="00F50B5F">
      <w:pPr>
        <w:jc w:val="center"/>
        <w:rPr>
          <w:rFonts w:ascii="Comic Sans MS" w:hAnsi="Comic Sans MS"/>
          <w:sz w:val="24"/>
          <w:szCs w:val="24"/>
        </w:rPr>
      </w:pPr>
    </w:p>
    <w:p w:rsidR="00F50B5F" w:rsidRDefault="00F50B5F" w:rsidP="00F50B5F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5265" cy="1424940"/>
            <wp:effectExtent l="19050" t="0" r="6985" b="0"/>
            <wp:docPr id="149" name="Рисунок 149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未标题-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9435" cy="1531620"/>
            <wp:effectExtent l="19050" t="0" r="5715" b="0"/>
            <wp:docPr id="152" name="Рисунок 152" descr="未标题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未标题-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5F" w:rsidRPr="00F50B5F" w:rsidRDefault="00F50B5F" w:rsidP="00F50B5F">
      <w:pPr>
        <w:jc w:val="both"/>
        <w:rPr>
          <w:rFonts w:ascii="Comic Sans MS" w:hAnsi="Comic Sans MS"/>
          <w:sz w:val="24"/>
          <w:szCs w:val="24"/>
        </w:rPr>
      </w:pPr>
    </w:p>
    <w:sectPr w:rsidR="00F50B5F" w:rsidRPr="00F50B5F" w:rsidSect="0029629F">
      <w:headerReference w:type="default" r:id="rId41"/>
      <w:pgSz w:w="11906" w:h="16838"/>
      <w:pgMar w:top="1134" w:right="850" w:bottom="1134" w:left="1701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CB2" w:rsidRDefault="00FF4CB2" w:rsidP="0029629F">
      <w:pPr>
        <w:spacing w:after="0" w:line="240" w:lineRule="auto"/>
      </w:pPr>
      <w:r>
        <w:separator/>
      </w:r>
    </w:p>
  </w:endnote>
  <w:endnote w:type="continuationSeparator" w:id="0">
    <w:p w:rsidR="00FF4CB2" w:rsidRDefault="00FF4CB2" w:rsidP="0029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CB2" w:rsidRDefault="00FF4CB2" w:rsidP="0029629F">
      <w:pPr>
        <w:spacing w:after="0" w:line="240" w:lineRule="auto"/>
      </w:pPr>
      <w:r>
        <w:separator/>
      </w:r>
    </w:p>
  </w:footnote>
  <w:footnote w:type="continuationSeparator" w:id="0">
    <w:p w:rsidR="00FF4CB2" w:rsidRDefault="00FF4CB2" w:rsidP="00296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29F" w:rsidRDefault="0029629F" w:rsidP="0029629F">
    <w:pPr>
      <w:pStyle w:val="a3"/>
      <w:jc w:val="right"/>
    </w:pPr>
    <w:r w:rsidRPr="0029629F">
      <w:drawing>
        <wp:inline distT="0" distB="0" distL="0" distR="0">
          <wp:extent cx="2130384" cy="629392"/>
          <wp:effectExtent l="19050" t="0" r="3216" b="0"/>
          <wp:docPr id="1" name="Рисунок 1" descr="https://i.gyazo.com/9875cb9f1acb667404e75961adc22c0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" name="Рисунок 3" descr="https://i.gyazo.com/9875cb9f1acb667404e75961adc22c0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843" cy="6324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679E2"/>
    <w:multiLevelType w:val="hybridMultilevel"/>
    <w:tmpl w:val="2C96C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29F"/>
    <w:rsid w:val="000A125B"/>
    <w:rsid w:val="0029629F"/>
    <w:rsid w:val="0032718D"/>
    <w:rsid w:val="00626D9E"/>
    <w:rsid w:val="00765E49"/>
    <w:rsid w:val="00AC6A8E"/>
    <w:rsid w:val="00B10550"/>
    <w:rsid w:val="00C51487"/>
    <w:rsid w:val="00D96444"/>
    <w:rsid w:val="00F50B5F"/>
    <w:rsid w:val="00FF4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629F"/>
  </w:style>
  <w:style w:type="paragraph" w:styleId="a5">
    <w:name w:val="footer"/>
    <w:basedOn w:val="a"/>
    <w:link w:val="a6"/>
    <w:uiPriority w:val="99"/>
    <w:semiHidden/>
    <w:unhideWhenUsed/>
    <w:rsid w:val="00296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629F"/>
  </w:style>
  <w:style w:type="paragraph" w:styleId="a7">
    <w:name w:val="Balloon Text"/>
    <w:basedOn w:val="a"/>
    <w:link w:val="a8"/>
    <w:uiPriority w:val="99"/>
    <w:semiHidden/>
    <w:unhideWhenUsed/>
    <w:rsid w:val="0029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629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96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105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oleObject" Target="embeddings/oleObject5.bin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4.bin"/><Relationship Id="rId30" Type="http://schemas.openxmlformats.org/officeDocument/2006/relationships/image" Target="media/image19.png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Mikhalchuk</dc:creator>
  <cp:lastModifiedBy>Mikhalchuk</cp:lastModifiedBy>
  <cp:revision>2</cp:revision>
  <dcterms:created xsi:type="dcterms:W3CDTF">2019-12-18T16:07:00Z</dcterms:created>
  <dcterms:modified xsi:type="dcterms:W3CDTF">2019-12-18T19:17:00Z</dcterms:modified>
</cp:coreProperties>
</file>